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6268" w14:textId="77777777" w:rsidR="00303F50" w:rsidRPr="00711211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 w:rsidRPr="00711211">
        <w:rPr>
          <w:rFonts w:ascii="Arial" w:hAnsi="Arial" w:cs="Arial"/>
          <w:i/>
          <w:sz w:val="22"/>
        </w:rPr>
        <w:t>Załącznik nr 4 do Zarządzenia Nr…………..</w:t>
      </w:r>
    </w:p>
    <w:p w14:paraId="011305BA" w14:textId="77777777" w:rsidR="00303F50" w:rsidRPr="00711211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51CF7128" w14:textId="77777777" w:rsidR="00303F50" w:rsidRPr="00711211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E34FB67" w14:textId="77777777" w:rsidR="00303F50" w:rsidRPr="00711211" w:rsidRDefault="00303F50">
      <w:pPr>
        <w:pStyle w:val="Nagwek1"/>
        <w:rPr>
          <w:rFonts w:ascii="Arial" w:hAnsi="Arial" w:cs="Arial"/>
          <w:sz w:val="22"/>
        </w:rPr>
      </w:pPr>
      <w:r w:rsidRPr="00711211">
        <w:rPr>
          <w:rFonts w:ascii="Arial" w:hAnsi="Arial" w:cs="Arial"/>
          <w:b/>
          <w:bCs/>
          <w:sz w:val="24"/>
        </w:rPr>
        <w:t>KARTA KURSU</w:t>
      </w:r>
    </w:p>
    <w:p w14:paraId="719D64A0" w14:textId="77777777" w:rsidR="00303F50" w:rsidRPr="00711211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E2A2F88" w14:textId="77777777" w:rsidR="00D32FBE" w:rsidRPr="00711211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36E5356" w14:textId="77777777" w:rsidR="00D32FBE" w:rsidRPr="00711211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11211" w14:paraId="16AE085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A800FC3" w14:textId="77777777" w:rsidR="00303F50" w:rsidRPr="00711211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DE9A00E" w14:textId="25A8C6F8" w:rsidR="00303F50" w:rsidRPr="00711211" w:rsidRDefault="0056301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Język ukraiński </w:t>
            </w:r>
            <w:r w:rsidR="00941FCF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>przedsiębiorstwie</w:t>
            </w:r>
          </w:p>
        </w:tc>
      </w:tr>
      <w:tr w:rsidR="00303F50" w:rsidRPr="0056301D" w14:paraId="2AAB95A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D839202" w14:textId="77777777" w:rsidR="00303F50" w:rsidRPr="00711211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FB79A68" w14:textId="77777777" w:rsidR="0056301D" w:rsidRPr="0056301D" w:rsidRDefault="0056301D" w:rsidP="0056301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01D">
              <w:rPr>
                <w:rFonts w:ascii="Arial" w:hAnsi="Arial" w:cs="Arial"/>
                <w:sz w:val="20"/>
                <w:szCs w:val="20"/>
                <w:lang w:val="en"/>
              </w:rPr>
              <w:t>Ukrainian language in the enterprise</w:t>
            </w:r>
          </w:p>
          <w:p w14:paraId="2B850F60" w14:textId="3A0BBF53" w:rsidR="00303F50" w:rsidRPr="00AE0CF3" w:rsidRDefault="00303F50" w:rsidP="00941FC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3987E29" w14:textId="77777777" w:rsidR="00303F50" w:rsidRPr="00AE0CF3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711211" w14:paraId="6DB711FB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C2CAC9B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8E69B9D" w14:textId="77777777" w:rsidR="00827D3B" w:rsidRPr="00711211" w:rsidRDefault="00122E9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1EC9FB2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711211" w14:paraId="090BD02D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339AB5F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670162D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50FC52B" w14:textId="77777777" w:rsidR="00827D3B" w:rsidRPr="00711211" w:rsidRDefault="00122E9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  <w:tr w:rsidR="00827D3B" w:rsidRPr="00711211" w14:paraId="636CCC84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3E01C0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6D5ED74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80358A6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711211" w14:paraId="7406C3CA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FEED997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91E5670" w14:textId="150E4B5E" w:rsidR="00827D3B" w:rsidRPr="00711211" w:rsidRDefault="0056301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BE6E5B2" w14:textId="77777777" w:rsidR="00827D3B" w:rsidRPr="007112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20C53" w14:textId="77777777" w:rsidR="00827D3B" w:rsidRPr="00711211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77EFB460" w14:textId="77777777" w:rsidR="00827D3B" w:rsidRPr="00711211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1E7BA1D" w14:textId="77777777" w:rsidR="00303F50" w:rsidRPr="00711211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71DBD275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1925D03C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5AB25FD8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Opis kursu (cele kształcenia)</w:t>
      </w:r>
    </w:p>
    <w:p w14:paraId="0813B757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11211" w14:paraId="34F904B2" w14:textId="77777777">
        <w:trPr>
          <w:trHeight w:val="1365"/>
        </w:trPr>
        <w:tc>
          <w:tcPr>
            <w:tcW w:w="9640" w:type="dxa"/>
          </w:tcPr>
          <w:p w14:paraId="776D3E39" w14:textId="3338F0F2" w:rsidR="00303F50" w:rsidRPr="00711211" w:rsidRDefault="00FF0351" w:rsidP="004607CD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Podstawowym </w:t>
            </w:r>
            <w:r w:rsidR="004607CD" w:rsidRPr="004607CD">
              <w:rPr>
                <w:rFonts w:ascii="Arial" w:hAnsi="Arial" w:cs="Arial"/>
                <w:sz w:val="20"/>
                <w:szCs w:val="20"/>
              </w:rPr>
              <w:t xml:space="preserve">elem </w:t>
            </w:r>
            <w:r w:rsidR="004607CD">
              <w:rPr>
                <w:rFonts w:ascii="Arial" w:hAnsi="Arial" w:cs="Arial"/>
                <w:sz w:val="20"/>
                <w:szCs w:val="20"/>
              </w:rPr>
              <w:t>kursu</w:t>
            </w:r>
            <w:r w:rsidR="004607CD" w:rsidRPr="004607CD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="004607CD">
              <w:rPr>
                <w:rFonts w:ascii="Arial" w:hAnsi="Arial" w:cs="Arial"/>
                <w:sz w:val="20"/>
                <w:szCs w:val="20"/>
              </w:rPr>
              <w:t xml:space="preserve"> nabycie przez studenta</w:t>
            </w:r>
            <w:r w:rsidR="004607CD" w:rsidRPr="004607CD">
              <w:rPr>
                <w:rFonts w:ascii="Arial" w:hAnsi="Arial" w:cs="Arial"/>
                <w:sz w:val="20"/>
                <w:szCs w:val="20"/>
              </w:rPr>
              <w:t xml:space="preserve"> umiejętności posługiwania się językiem </w:t>
            </w:r>
            <w:r w:rsidR="004F3E23">
              <w:rPr>
                <w:rFonts w:ascii="Arial" w:hAnsi="Arial" w:cs="Arial"/>
                <w:sz w:val="20"/>
                <w:szCs w:val="20"/>
              </w:rPr>
              <w:t>ukraińskim</w:t>
            </w:r>
            <w:r w:rsidR="004607CD">
              <w:rPr>
                <w:rFonts w:ascii="Arial" w:hAnsi="Arial" w:cs="Arial"/>
                <w:sz w:val="20"/>
                <w:szCs w:val="20"/>
              </w:rPr>
              <w:t xml:space="preserve"> w sferze </w:t>
            </w:r>
            <w:r w:rsidR="004607CD" w:rsidRPr="004607CD">
              <w:rPr>
                <w:rFonts w:ascii="Arial" w:hAnsi="Arial" w:cs="Arial"/>
                <w:sz w:val="20"/>
                <w:szCs w:val="20"/>
              </w:rPr>
              <w:t xml:space="preserve">biznesowej. </w:t>
            </w:r>
            <w:r w:rsidR="004607CD">
              <w:rPr>
                <w:rFonts w:ascii="Arial" w:hAnsi="Arial" w:cs="Arial"/>
                <w:sz w:val="20"/>
                <w:szCs w:val="20"/>
              </w:rPr>
              <w:t xml:space="preserve">Kurs obejmuje podstawone informacje z zakresu </w:t>
            </w:r>
            <w:r w:rsidR="004607CD" w:rsidRPr="004607CD">
              <w:rPr>
                <w:rFonts w:ascii="Arial" w:hAnsi="Arial" w:cs="Arial"/>
                <w:sz w:val="20"/>
                <w:szCs w:val="20"/>
              </w:rPr>
              <w:t>handlu międzynarodowego, zasady przygotowania i re</w:t>
            </w:r>
            <w:r w:rsidR="004607CD">
              <w:rPr>
                <w:rFonts w:ascii="Arial" w:hAnsi="Arial" w:cs="Arial"/>
                <w:sz w:val="20"/>
                <w:szCs w:val="20"/>
              </w:rPr>
              <w:t xml:space="preserve">alizacji transakcji handlowych, </w:t>
            </w:r>
            <w:r w:rsidR="004607CD" w:rsidRPr="004607CD">
              <w:rPr>
                <w:rFonts w:ascii="Arial" w:hAnsi="Arial" w:cs="Arial"/>
                <w:sz w:val="20"/>
                <w:szCs w:val="20"/>
              </w:rPr>
              <w:t>dokumentacji handlo</w:t>
            </w:r>
            <w:r w:rsidR="00572A29">
              <w:rPr>
                <w:rFonts w:ascii="Arial" w:hAnsi="Arial" w:cs="Arial"/>
                <w:sz w:val="20"/>
                <w:szCs w:val="20"/>
              </w:rPr>
              <w:t xml:space="preserve">wej w języku </w:t>
            </w:r>
            <w:r w:rsidR="004F3E23">
              <w:rPr>
                <w:rFonts w:ascii="Arial" w:hAnsi="Arial" w:cs="Arial"/>
                <w:sz w:val="20"/>
                <w:szCs w:val="20"/>
              </w:rPr>
              <w:t>ukraińskim.</w:t>
            </w:r>
            <w:r w:rsidR="00572A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6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0360165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42E06CA3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36B4871A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Warunki wstępne</w:t>
      </w:r>
    </w:p>
    <w:p w14:paraId="46AFBAC6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11211" w14:paraId="091B5D0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E9D1EF6" w14:textId="77777777" w:rsidR="00303F50" w:rsidRPr="00711211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B9A5D3" w14:textId="2264A39B" w:rsidR="00303F50" w:rsidRPr="00711211" w:rsidRDefault="00892D22" w:rsidP="00892D2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 xml:space="preserve">Student </w:t>
            </w:r>
            <w:r w:rsidRPr="00892D22">
              <w:rPr>
                <w:rFonts w:ascii="Arial" w:eastAsia="PMingLiU" w:hAnsi="Arial" w:cs="Arial"/>
                <w:sz w:val="20"/>
                <w:szCs w:val="20"/>
              </w:rPr>
              <w:t>rozumie właściwości stylu oficjalno-urzędowego ws</w:t>
            </w:r>
            <w:r>
              <w:rPr>
                <w:rFonts w:ascii="Arial" w:eastAsia="PMingLiU" w:hAnsi="Arial" w:cs="Arial"/>
                <w:sz w:val="20"/>
                <w:szCs w:val="20"/>
              </w:rPr>
              <w:t xml:space="preserve">półczesnego języka </w:t>
            </w:r>
            <w:r w:rsidR="004F3E23">
              <w:rPr>
                <w:rFonts w:ascii="Arial" w:eastAsia="PMingLiU" w:hAnsi="Arial" w:cs="Arial"/>
                <w:sz w:val="20"/>
                <w:szCs w:val="20"/>
              </w:rPr>
              <w:t>ukraińskiego</w:t>
            </w:r>
            <w:r>
              <w:rPr>
                <w:rFonts w:ascii="Arial" w:eastAsia="PMingLiU" w:hAnsi="Arial" w:cs="Arial"/>
                <w:sz w:val="20"/>
                <w:szCs w:val="20"/>
              </w:rPr>
              <w:t xml:space="preserve">: </w:t>
            </w:r>
            <w:r w:rsidRPr="00892D22">
              <w:rPr>
                <w:rFonts w:ascii="Arial" w:eastAsia="PMingLiU" w:hAnsi="Arial" w:cs="Arial"/>
                <w:sz w:val="20"/>
                <w:szCs w:val="20"/>
              </w:rPr>
              <w:t>cechy charakterystyczne, właściwośc</w:t>
            </w:r>
            <w:r>
              <w:rPr>
                <w:rFonts w:ascii="Arial" w:eastAsia="PMingLiU" w:hAnsi="Arial" w:cs="Arial"/>
                <w:sz w:val="20"/>
                <w:szCs w:val="20"/>
              </w:rPr>
              <w:t xml:space="preserve">i leksykalne. </w:t>
            </w:r>
          </w:p>
        </w:tc>
      </w:tr>
      <w:tr w:rsidR="00303F50" w:rsidRPr="00711211" w14:paraId="257EB97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9CDADE9" w14:textId="77777777" w:rsidR="00303F50" w:rsidRPr="00711211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295BCF4" w14:textId="350FE971" w:rsidR="00303F50" w:rsidRPr="00711211" w:rsidRDefault="00892D22" w:rsidP="00892D2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</w:t>
            </w:r>
            <w:r w:rsidRPr="00892D22">
              <w:rPr>
                <w:rFonts w:ascii="Arial" w:hAnsi="Arial" w:cs="Arial"/>
                <w:sz w:val="20"/>
                <w:szCs w:val="20"/>
              </w:rPr>
              <w:t xml:space="preserve">trafi rozpoznawać i analizować różnorodne teksty w języku </w:t>
            </w:r>
            <w:r w:rsidR="004F3E23">
              <w:rPr>
                <w:rFonts w:ascii="Arial" w:hAnsi="Arial" w:cs="Arial"/>
                <w:sz w:val="20"/>
                <w:szCs w:val="20"/>
              </w:rPr>
              <w:t xml:space="preserve">ukraińskim </w:t>
            </w:r>
            <w:r w:rsidRPr="00892D22">
              <w:rPr>
                <w:rFonts w:ascii="Arial" w:hAnsi="Arial" w:cs="Arial"/>
                <w:sz w:val="20"/>
                <w:szCs w:val="20"/>
              </w:rPr>
              <w:t>o tematyce ekonomi</w:t>
            </w:r>
            <w:r>
              <w:rPr>
                <w:rFonts w:ascii="Arial" w:hAnsi="Arial" w:cs="Arial"/>
                <w:sz w:val="20"/>
                <w:szCs w:val="20"/>
              </w:rPr>
              <w:t>cznej.</w:t>
            </w:r>
          </w:p>
        </w:tc>
      </w:tr>
      <w:tr w:rsidR="00303F50" w:rsidRPr="00711211" w14:paraId="3F846C1D" w14:textId="77777777">
        <w:tc>
          <w:tcPr>
            <w:tcW w:w="1941" w:type="dxa"/>
            <w:shd w:val="clear" w:color="auto" w:fill="DBE5F1"/>
            <w:vAlign w:val="center"/>
          </w:tcPr>
          <w:p w14:paraId="099E5930" w14:textId="77777777" w:rsidR="00303F50" w:rsidRPr="00711211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D02E14" w14:textId="60C70F40" w:rsidR="00303F50" w:rsidRPr="00711211" w:rsidRDefault="00FF0351" w:rsidP="00892D2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Zaliczony kurs </w:t>
            </w:r>
            <w:r w:rsidR="004F3E23">
              <w:rPr>
                <w:rFonts w:ascii="Arial" w:hAnsi="Arial" w:cs="Arial"/>
                <w:sz w:val="20"/>
                <w:szCs w:val="20"/>
              </w:rPr>
              <w:t>PNJU I</w:t>
            </w:r>
          </w:p>
        </w:tc>
      </w:tr>
    </w:tbl>
    <w:p w14:paraId="56346CE0" w14:textId="77777777" w:rsidR="00D32FBE" w:rsidRPr="00711211" w:rsidRDefault="00D32FBE">
      <w:pPr>
        <w:rPr>
          <w:rFonts w:ascii="Arial" w:hAnsi="Arial" w:cs="Arial"/>
          <w:sz w:val="22"/>
          <w:szCs w:val="16"/>
        </w:rPr>
      </w:pPr>
    </w:p>
    <w:p w14:paraId="3441AD22" w14:textId="77777777" w:rsidR="00D32FBE" w:rsidRPr="00711211" w:rsidRDefault="00D32FBE">
      <w:pPr>
        <w:rPr>
          <w:rFonts w:ascii="Arial" w:hAnsi="Arial" w:cs="Arial"/>
          <w:sz w:val="22"/>
          <w:szCs w:val="16"/>
        </w:rPr>
      </w:pPr>
    </w:p>
    <w:p w14:paraId="569BD06F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 xml:space="preserve">Efekty kształcenia </w:t>
      </w:r>
    </w:p>
    <w:p w14:paraId="32981F6C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11211" w14:paraId="4D1358D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0FA37B2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3769C0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AE0CC87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11211" w14:paraId="35615ACE" w14:textId="77777777">
        <w:trPr>
          <w:cantSplit/>
          <w:trHeight w:val="1838"/>
        </w:trPr>
        <w:tc>
          <w:tcPr>
            <w:tcW w:w="1979" w:type="dxa"/>
            <w:vMerge/>
          </w:tcPr>
          <w:p w14:paraId="7A433AD7" w14:textId="77777777" w:rsidR="00303F50" w:rsidRPr="00711211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035400C" w14:textId="77777777" w:rsidR="00303F50" w:rsidRPr="00711211" w:rsidRDefault="009D4ACA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W01, posiada podstawową wiedzę z </w:t>
            </w:r>
            <w:r w:rsidR="00ED5900">
              <w:rPr>
                <w:rFonts w:ascii="Arial" w:hAnsi="Arial" w:cs="Arial"/>
                <w:sz w:val="20"/>
                <w:szCs w:val="20"/>
              </w:rPr>
              <w:t>leksyki związanej z ekonomią i buznesem,</w:t>
            </w:r>
          </w:p>
          <w:p w14:paraId="15E6BC3E" w14:textId="77777777" w:rsidR="009D4ACA" w:rsidRPr="00711211" w:rsidRDefault="009D4ACA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W02. zna terminologię za zakresu korespondencji handlowej</w:t>
            </w:r>
            <w:r w:rsidR="00711211">
              <w:rPr>
                <w:rFonts w:ascii="Arial" w:hAnsi="Arial" w:cs="Arial"/>
                <w:sz w:val="20"/>
                <w:szCs w:val="20"/>
              </w:rPr>
              <w:t>, umów, kon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traktów, </w:t>
            </w:r>
          </w:p>
          <w:p w14:paraId="4FD04C9F" w14:textId="77777777" w:rsidR="009D4ACA" w:rsidRPr="00711211" w:rsidRDefault="009D4ACA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W03</w:t>
            </w:r>
            <w:r w:rsidR="00ED5900">
              <w:rPr>
                <w:rFonts w:ascii="Arial" w:hAnsi="Arial" w:cs="Arial"/>
                <w:sz w:val="20"/>
                <w:szCs w:val="20"/>
              </w:rPr>
              <w:t>.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wykazuje </w:t>
            </w:r>
            <w:r w:rsidR="00711211" w:rsidRPr="00711211">
              <w:rPr>
                <w:rFonts w:ascii="Arial" w:hAnsi="Arial" w:cs="Arial"/>
                <w:sz w:val="20"/>
                <w:szCs w:val="20"/>
              </w:rPr>
              <w:t>podstawową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wiedzę z dziedzin powiązanych z </w:t>
            </w:r>
            <w:r w:rsidR="00994389">
              <w:rPr>
                <w:rFonts w:ascii="Arial" w:hAnsi="Arial" w:cs="Arial"/>
                <w:sz w:val="20"/>
                <w:szCs w:val="20"/>
              </w:rPr>
              <w:t>handlem i ekonomią</w:t>
            </w:r>
            <w:r w:rsidR="00F514D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85D84" w14:textId="77777777" w:rsidR="00303F50" w:rsidRPr="00711211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C85045" w14:textId="77777777" w:rsidR="00303F50" w:rsidRPr="00711211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9BC2D33" w14:textId="77777777" w:rsidR="00715F43" w:rsidRPr="00711211" w:rsidRDefault="00715F43" w:rsidP="00715F4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K1_W01</w:t>
            </w:r>
          </w:p>
          <w:p w14:paraId="331ED7F8" w14:textId="77777777" w:rsidR="00715F43" w:rsidRPr="00711211" w:rsidRDefault="00715F43" w:rsidP="00715F4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K1_W02</w:t>
            </w:r>
          </w:p>
          <w:p w14:paraId="415001C9" w14:textId="77777777" w:rsidR="00303F50" w:rsidRPr="00711211" w:rsidRDefault="00715F43" w:rsidP="00715F4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K1_W03</w:t>
            </w:r>
          </w:p>
        </w:tc>
      </w:tr>
    </w:tbl>
    <w:p w14:paraId="72E5620E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64EFAF64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11211" w14:paraId="2209052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A28765A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D515188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B1AB65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11211" w14:paraId="7009B3EF" w14:textId="77777777">
        <w:trPr>
          <w:cantSplit/>
          <w:trHeight w:val="2116"/>
        </w:trPr>
        <w:tc>
          <w:tcPr>
            <w:tcW w:w="1985" w:type="dxa"/>
            <w:vMerge/>
          </w:tcPr>
          <w:p w14:paraId="4F1688BF" w14:textId="77777777" w:rsidR="00303F50" w:rsidRPr="00711211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E88E559" w14:textId="77777777" w:rsidR="00C42A0D" w:rsidRPr="00711211" w:rsidRDefault="00BD32E0" w:rsidP="00BD32E0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U01, </w:t>
            </w:r>
            <w:r w:rsidR="00C42A0D" w:rsidRPr="00711211">
              <w:rPr>
                <w:rFonts w:ascii="Arial" w:hAnsi="Arial" w:cs="Arial"/>
                <w:sz w:val="20"/>
                <w:szCs w:val="20"/>
              </w:rPr>
              <w:t>potrafi wyszukiwać i analizować</w:t>
            </w:r>
            <w:r w:rsidR="00966A34">
              <w:rPr>
                <w:rFonts w:ascii="Arial" w:hAnsi="Arial" w:cs="Arial"/>
                <w:sz w:val="20"/>
                <w:szCs w:val="20"/>
              </w:rPr>
              <w:t xml:space="preserve"> informacje związane z gospodarką i biznesem,</w:t>
            </w:r>
          </w:p>
          <w:p w14:paraId="54D358A1" w14:textId="6898247D" w:rsidR="00303F50" w:rsidRPr="00711211" w:rsidRDefault="00C42A0D" w:rsidP="00BD32E0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</w:t>
            </w:r>
            <w:r w:rsidR="00E94BB6" w:rsidRPr="00711211">
              <w:rPr>
                <w:rFonts w:ascii="Arial" w:hAnsi="Arial" w:cs="Arial"/>
                <w:sz w:val="20"/>
                <w:szCs w:val="20"/>
              </w:rPr>
              <w:t>2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D32E0" w:rsidRPr="007112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potrafi samodzielnie zdobywać </w:t>
            </w:r>
            <w:r w:rsidR="00966A34">
              <w:rPr>
                <w:rFonts w:ascii="Arial" w:hAnsi="Arial" w:cs="Arial"/>
                <w:sz w:val="20"/>
                <w:szCs w:val="20"/>
              </w:rPr>
              <w:t xml:space="preserve">wiedzę niezbędną do sporządzania dokumentów biznesowych w języku </w:t>
            </w:r>
            <w:r w:rsidR="00C2771C">
              <w:rPr>
                <w:rFonts w:ascii="Arial" w:hAnsi="Arial" w:cs="Arial"/>
                <w:sz w:val="20"/>
                <w:szCs w:val="20"/>
              </w:rPr>
              <w:t>ukraińskim.</w:t>
            </w:r>
            <w:r w:rsidR="00966A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FBF566" w14:textId="77777777" w:rsidR="00C42A0D" w:rsidRPr="00711211" w:rsidRDefault="00C42A0D" w:rsidP="00E94BB6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</w:t>
            </w:r>
            <w:r w:rsidR="00E94BB6" w:rsidRPr="00711211">
              <w:rPr>
                <w:rFonts w:ascii="Arial" w:hAnsi="Arial" w:cs="Arial"/>
                <w:sz w:val="20"/>
                <w:szCs w:val="20"/>
              </w:rPr>
              <w:t>3</w:t>
            </w:r>
            <w:r w:rsidRPr="00711211">
              <w:rPr>
                <w:rFonts w:ascii="Arial" w:hAnsi="Arial" w:cs="Arial"/>
                <w:sz w:val="20"/>
                <w:szCs w:val="20"/>
              </w:rPr>
              <w:t>, rozpoznaje różne rodzaje tekstów</w:t>
            </w:r>
            <w:r w:rsidR="00966A34">
              <w:rPr>
                <w:rFonts w:ascii="Arial" w:hAnsi="Arial" w:cs="Arial"/>
                <w:sz w:val="20"/>
                <w:szCs w:val="20"/>
              </w:rPr>
              <w:t xml:space="preserve"> zwiazanych z biznesem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i potrafi przeprowadzić ich analizę, </w:t>
            </w:r>
          </w:p>
        </w:tc>
        <w:tc>
          <w:tcPr>
            <w:tcW w:w="2410" w:type="dxa"/>
          </w:tcPr>
          <w:p w14:paraId="3F022CE3" w14:textId="77777777" w:rsidR="00303F50" w:rsidRPr="00711211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</w:t>
            </w:r>
            <w:r w:rsidR="00FA5876" w:rsidRPr="0071121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180CA58" w14:textId="77777777" w:rsidR="00C42A0D" w:rsidRPr="00711211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54DF6F8E" w14:textId="77777777" w:rsidR="00C42A0D" w:rsidRPr="00711211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1AC76F68" w14:textId="77777777" w:rsidR="00C42A0D" w:rsidRPr="00711211" w:rsidRDefault="00C42A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48B8C8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63E5AC4B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11211" w14:paraId="2CE4AA1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0F98B4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621AF7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B14D07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11211" w14:paraId="4055BBE8" w14:textId="77777777">
        <w:trPr>
          <w:cantSplit/>
          <w:trHeight w:val="1984"/>
        </w:trPr>
        <w:tc>
          <w:tcPr>
            <w:tcW w:w="1985" w:type="dxa"/>
            <w:vMerge/>
          </w:tcPr>
          <w:p w14:paraId="5B5EC039" w14:textId="77777777" w:rsidR="00303F50" w:rsidRPr="00711211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D013E0F" w14:textId="77777777" w:rsidR="00484B1F" w:rsidRPr="00711211" w:rsidRDefault="00484B1F" w:rsidP="00484B1F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112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K01 – dba o swój rozwój oraz ma świadomość potrzeby uczenia się przez całe życie </w:t>
            </w:r>
          </w:p>
          <w:p w14:paraId="13B6A476" w14:textId="77777777" w:rsidR="00303F50" w:rsidRPr="00F85EB6" w:rsidRDefault="00484B1F" w:rsidP="00F85EB6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112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K02 - </w:t>
            </w:r>
            <w:r w:rsidRPr="00711211">
              <w:rPr>
                <w:rFonts w:ascii="Tahoma" w:hAnsi="Tahoma" w:cs="Tahoma"/>
                <w:sz w:val="20"/>
                <w:szCs w:val="20"/>
              </w:rPr>
              <w:t xml:space="preserve">potrafi współdziałać i pracować w grupie, </w:t>
            </w:r>
          </w:p>
          <w:p w14:paraId="60D002A1" w14:textId="77777777" w:rsidR="00341342" w:rsidRPr="00711211" w:rsidRDefault="00341342" w:rsidP="00F85EB6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K03</w:t>
            </w:r>
            <w:r w:rsidR="00F85EB6">
              <w:rPr>
                <w:rFonts w:ascii="Tahoma" w:hAnsi="Tahoma" w:cs="Tahoma"/>
                <w:sz w:val="20"/>
                <w:szCs w:val="20"/>
              </w:rPr>
              <w:t xml:space="preserve"> - prawidłowo identyfikuje teksty z zakresu biznesu i ekonomii.</w:t>
            </w:r>
          </w:p>
        </w:tc>
        <w:tc>
          <w:tcPr>
            <w:tcW w:w="2410" w:type="dxa"/>
          </w:tcPr>
          <w:p w14:paraId="2701CA6F" w14:textId="77777777" w:rsidR="00303F50" w:rsidRPr="00711211" w:rsidRDefault="00484B1F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0ABFC60A" w14:textId="77777777" w:rsidR="00341342" w:rsidRPr="00711211" w:rsidRDefault="00341342"/>
          <w:p w14:paraId="7A1D2C92" w14:textId="77777777" w:rsidR="00341342" w:rsidRPr="00711211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K1_K03</w:t>
            </w:r>
          </w:p>
          <w:p w14:paraId="4C43CD0E" w14:textId="77777777" w:rsidR="00341342" w:rsidRPr="00711211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601E8134" w14:textId="77777777" w:rsidR="00341342" w:rsidRPr="00711211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4F900B" w14:textId="77777777" w:rsidR="00341342" w:rsidRPr="00711211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K1_K06</w:t>
            </w:r>
          </w:p>
        </w:tc>
      </w:tr>
    </w:tbl>
    <w:p w14:paraId="341678D1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5D25B2FB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0A5024D9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11211" w14:paraId="50A1010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A24E42" w14:textId="77777777" w:rsidR="00303F50" w:rsidRPr="00711211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11211" w14:paraId="59D32FFA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BB08B0F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ED3966A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63E43CA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BB69B6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11211" w14:paraId="6275985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5E460E4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565C0D9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4439C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7C29E66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0438A05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A12A8ED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8E74E0A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CA9831E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17D330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30DC89A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D5B8FF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C2714FD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5CD53F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E6DB996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11211" w14:paraId="622B9A4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46139AF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0EEDBBF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0FAD0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52E1E4" w14:textId="77777777" w:rsidR="00303F50" w:rsidRPr="00711211" w:rsidRDefault="00FF03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51B0C9FC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41A071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B4C500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F66273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11211" w14:paraId="0532879E" w14:textId="77777777">
        <w:trPr>
          <w:trHeight w:val="462"/>
        </w:trPr>
        <w:tc>
          <w:tcPr>
            <w:tcW w:w="1611" w:type="dxa"/>
            <w:vAlign w:val="center"/>
          </w:tcPr>
          <w:p w14:paraId="3DC9D6EE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3473318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FCFE5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577C88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512CF2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361AF3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B4D0B8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B7E0AA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9722A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9EDB72E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995EB7" w14:textId="77777777" w:rsidR="00303F50" w:rsidRPr="00711211" w:rsidRDefault="00303F50">
      <w:pPr>
        <w:rPr>
          <w:rFonts w:ascii="Arial" w:hAnsi="Arial" w:cs="Arial"/>
          <w:sz w:val="22"/>
          <w:szCs w:val="14"/>
        </w:rPr>
      </w:pPr>
      <w:r w:rsidRPr="00711211">
        <w:rPr>
          <w:rFonts w:ascii="Arial" w:hAnsi="Arial" w:cs="Arial"/>
          <w:sz w:val="22"/>
          <w:szCs w:val="14"/>
        </w:rPr>
        <w:t>Opis metod prowadzenia zajęć</w:t>
      </w:r>
    </w:p>
    <w:p w14:paraId="29D367D3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11211" w14:paraId="3A08D6BF" w14:textId="77777777">
        <w:trPr>
          <w:trHeight w:val="1920"/>
        </w:trPr>
        <w:tc>
          <w:tcPr>
            <w:tcW w:w="9622" w:type="dxa"/>
          </w:tcPr>
          <w:p w14:paraId="2E42DF39" w14:textId="77777777" w:rsidR="002E11D9" w:rsidRPr="00711211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lastRenderedPageBreak/>
              <w:t>Metoda praktyczna: ć</w:t>
            </w:r>
            <w:r w:rsidR="00C64C43">
              <w:rPr>
                <w:rFonts w:ascii="Arial" w:eastAsia="PMingLiU" w:hAnsi="Arial" w:cs="Arial"/>
                <w:color w:val="000000"/>
                <w:sz w:val="20"/>
                <w:szCs w:val="20"/>
              </w:rPr>
              <w:t>wiczenia w tłumaczeniu pisemnym, sporządzenie dokumentów, słowniczków,</w:t>
            </w:r>
          </w:p>
          <w:p w14:paraId="567A51D1" w14:textId="2868A3CC" w:rsidR="002E11D9" w:rsidRPr="00711211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Metoda analityczna: wskazanie podobieństw i różnic w </w:t>
            </w:r>
            <w:r w:rsidR="00711211"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tekstach</w:t>
            </w: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 paralelnych sporządzonych w języku polskim i </w:t>
            </w:r>
            <w:r w:rsidR="00C2771C">
              <w:rPr>
                <w:rFonts w:ascii="Arial" w:eastAsia="PMingLiU" w:hAnsi="Arial" w:cs="Arial"/>
                <w:color w:val="000000"/>
                <w:sz w:val="20"/>
                <w:szCs w:val="20"/>
              </w:rPr>
              <w:t>ukraińskim</w:t>
            </w: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2DA19D0A" w14:textId="77777777" w:rsidR="002E11D9" w:rsidRPr="00711211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problemowa: dyskusja, „burza mózgów”.</w:t>
            </w:r>
          </w:p>
          <w:p w14:paraId="2C124181" w14:textId="77777777" w:rsidR="002E11D9" w:rsidRPr="00711211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eksponująca: zasoby Internetu.</w:t>
            </w:r>
          </w:p>
          <w:p w14:paraId="5367C688" w14:textId="77777777" w:rsidR="00303F50" w:rsidRPr="00711211" w:rsidRDefault="002E11D9" w:rsidP="002E11D9">
            <w:pPr>
              <w:pStyle w:val="Zawartotabeli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podająca: objaśnienie, wyjaśnienie, opis.</w:t>
            </w:r>
          </w:p>
          <w:p w14:paraId="4F3832FC" w14:textId="77777777" w:rsidR="002E11D9" w:rsidRPr="00711211" w:rsidRDefault="002E11D9" w:rsidP="002E11D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0233821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2CFC30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2D3B219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Formy sprawdzania efektów kształcenia</w:t>
      </w:r>
    </w:p>
    <w:p w14:paraId="3E64708E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11211" w14:paraId="696BC4E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3EBAA6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8B3B96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79B5B1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3C3D17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006382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F66F5B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1ADCF0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9AA5BA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D48F70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08F7E5F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BEFF5AE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B0CEA8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F4D095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F2BDE5" w14:textId="77777777" w:rsidR="00303F50" w:rsidRPr="00711211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94BB6" w:rsidRPr="00711211" w14:paraId="4A70ACD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66D62B3" w14:textId="77777777" w:rsidR="00E94BB6" w:rsidRPr="00711211" w:rsidRDefault="00E94BB6" w:rsidP="00E94BB6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D70613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4F56CD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C1B0B2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45550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9DD3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D89798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C8A72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98044A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7EE972A8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E086D3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A126CB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5A00EE" w14:textId="77777777" w:rsidR="00E94BB6" w:rsidRPr="00711211" w:rsidRDefault="00E94BB6" w:rsidP="00E94BB6">
            <w:r w:rsidRPr="00711211"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0E2735E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711211" w14:paraId="66A5452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A4CB0A" w14:textId="77777777" w:rsidR="00E94BB6" w:rsidRPr="00711211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00E2B47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9F2B2B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47EB6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1FE0DB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02221A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E312B1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E293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10E5D0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E4D302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23E49D3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A2F9D3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56C2C7" w14:textId="77777777" w:rsidR="00E94BB6" w:rsidRPr="00711211" w:rsidRDefault="00E94BB6" w:rsidP="00E94BB6">
            <w:r w:rsidRPr="00711211"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07B562A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711211" w14:paraId="1D5EF03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59BB7B" w14:textId="77777777" w:rsidR="00E94BB6" w:rsidRPr="00711211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67A5C3D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31620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8BA161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BAEE76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5B181C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8AB96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399B62EC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2ED1E0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436458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11747DB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2C6C49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2EA2F" w14:textId="77777777" w:rsidR="00E94BB6" w:rsidRPr="00711211" w:rsidRDefault="00E94BB6" w:rsidP="00E94BB6"/>
        </w:tc>
        <w:tc>
          <w:tcPr>
            <w:tcW w:w="666" w:type="dxa"/>
            <w:shd w:val="clear" w:color="auto" w:fill="FFFFFF"/>
          </w:tcPr>
          <w:p w14:paraId="761EF9B8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</w:tr>
      <w:tr w:rsidR="00E94BB6" w:rsidRPr="00711211" w14:paraId="777ECB4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E326F3B" w14:textId="77777777" w:rsidR="00E94BB6" w:rsidRPr="00711211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FE210E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B08D3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77D5B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00F33B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02334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D37CF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5D6F2D2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254928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A743847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9FF734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1EDB3F96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233216" w14:textId="77777777" w:rsidR="00E94BB6" w:rsidRPr="00711211" w:rsidRDefault="00E94BB6" w:rsidP="00E94BB6">
            <w:r w:rsidRPr="00711211"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D45529A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711211" w14:paraId="03ED920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48CA11" w14:textId="77777777" w:rsidR="00E94BB6" w:rsidRPr="00711211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17CCA6A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E0EFC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1C883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B64A3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4B01B9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8DB77A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61C48FAC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CC8ADD9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9C23B0B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5FED56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6A20DC00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A4CB16" w14:textId="77777777" w:rsidR="00E94BB6" w:rsidRPr="00711211" w:rsidRDefault="00E94BB6" w:rsidP="00E94BB6">
            <w:r w:rsidRPr="00711211"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20FD1BA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711211" w14:paraId="1936AF1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07FEFE" w14:textId="77777777" w:rsidR="00E94BB6" w:rsidRPr="00711211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9CE380D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494C80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08950E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4B09A9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BE6E7C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A17FEF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B5DB74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70B0ACA2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4DBA53C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5EB54E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5E4842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06B411" w14:textId="77777777" w:rsidR="00E94BB6" w:rsidRPr="00711211" w:rsidRDefault="00E94BB6" w:rsidP="00E94BB6"/>
        </w:tc>
        <w:tc>
          <w:tcPr>
            <w:tcW w:w="666" w:type="dxa"/>
            <w:shd w:val="clear" w:color="auto" w:fill="FFFFFF"/>
          </w:tcPr>
          <w:p w14:paraId="3136AA79" w14:textId="77777777" w:rsidR="00E94BB6" w:rsidRPr="00711211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711211" w14:paraId="0EFB34FD" w14:textId="77777777" w:rsidTr="00E94BB6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14:paraId="61E73631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E16E687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6C0C7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6E7652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BE146F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22CEB2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6083D8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EAEA4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E93C1" w14:textId="77777777" w:rsidR="00303F50" w:rsidRPr="00711211" w:rsidRDefault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74274C92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B167D0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86A43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413BB3" w14:textId="77777777" w:rsidR="00303F50" w:rsidRPr="00711211" w:rsidRDefault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E9BEDB7" w14:textId="77777777" w:rsidR="00303F50" w:rsidRPr="00711211" w:rsidRDefault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</w:tr>
      <w:tr w:rsidR="00303F50" w:rsidRPr="00711211" w14:paraId="5C64574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2C8787" w14:textId="77777777" w:rsidR="00303F50" w:rsidRPr="00711211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5583A09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B725A4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BCB2A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1DC1C8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9FDFFD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60A794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9BB39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0471B" w14:textId="77777777" w:rsidR="00303F50" w:rsidRPr="00711211" w:rsidRDefault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4F94C900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EFD7F3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3C3BAD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CA30BE" w14:textId="77777777" w:rsidR="00303F50" w:rsidRPr="00711211" w:rsidRDefault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DBCBB25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711211" w14:paraId="1D8A0F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751AA9" w14:textId="77777777" w:rsidR="00303F50" w:rsidRPr="00711211" w:rsidRDefault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78C6D07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3FA91E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7BC3D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D4FEA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C975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05450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CF4D7E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DC98BD" w14:textId="77777777" w:rsidR="00303F50" w:rsidRPr="00711211" w:rsidRDefault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23DC6CD1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4765D1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9DF3E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95F89B" w14:textId="77777777" w:rsidR="00303F50" w:rsidRPr="00711211" w:rsidRDefault="00E94BB6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36F3D28" w14:textId="77777777" w:rsidR="00303F50" w:rsidRPr="00711211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14:paraId="54911218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C700240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01341CB" w14:textId="77777777" w:rsidR="00303F50" w:rsidRPr="00711211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11211" w14:paraId="637DC62E" w14:textId="77777777">
        <w:tc>
          <w:tcPr>
            <w:tcW w:w="1941" w:type="dxa"/>
            <w:shd w:val="clear" w:color="auto" w:fill="DBE5F1"/>
            <w:vAlign w:val="center"/>
          </w:tcPr>
          <w:p w14:paraId="0DCFDBD8" w14:textId="77777777" w:rsidR="00303F50" w:rsidRPr="007112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A31B1CD" w14:textId="77777777" w:rsidR="00303F50" w:rsidRPr="00711211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5F7EF87C" w14:textId="77777777" w:rsidR="00C75196" w:rsidRPr="00711211" w:rsidRDefault="00C75196" w:rsidP="00C75196">
            <w:pPr>
              <w:suppressLineNumbers/>
              <w:spacing w:before="57" w:after="57"/>
              <w:jc w:val="both"/>
              <w:rPr>
                <w:rFonts w:ascii="Arial" w:eastAsia="PMingLiU" w:hAnsi="Arial" w:cs="Arial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sz w:val="20"/>
                <w:szCs w:val="20"/>
              </w:rPr>
              <w:t xml:space="preserve">Podstawą zaliczenia ćwiczeń jest regularne uczestnictwo w zajęciach, wywiązywanie się z zadań indywidualnych oraz grupowych, uzyskanie pozytywnych wyników z prac kontrolnych. </w:t>
            </w:r>
          </w:p>
          <w:p w14:paraId="250FA65C" w14:textId="77777777" w:rsidR="00303F50" w:rsidRPr="00711211" w:rsidRDefault="00C7519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Do egzaminu mogą przystąpić osoby, które uprzednio uzyskały zaliczenie z zakresu realizowanego materiału oraz przedstawiły wszystkie prace pisemne wymagane w trakcie trwania kursu.</w:t>
            </w:r>
          </w:p>
          <w:p w14:paraId="646DCDD1" w14:textId="77777777" w:rsidR="00303F50" w:rsidRPr="00711211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B28CB31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17081A01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11211" w14:paraId="0F5468A0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CDA4DF0" w14:textId="77777777" w:rsidR="00303F50" w:rsidRPr="00711211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DECC528" w14:textId="77777777" w:rsidR="00303F50" w:rsidRPr="00711211" w:rsidRDefault="00B75D69" w:rsidP="00C9564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Zaliczenia nie otrzymają osoby, które nie spełnią powyższych kryteriów (uczestnictwo w </w:t>
            </w:r>
            <w:r w:rsidR="00711211" w:rsidRPr="00711211">
              <w:rPr>
                <w:rFonts w:ascii="Arial" w:hAnsi="Arial" w:cs="Arial"/>
                <w:sz w:val="20"/>
                <w:szCs w:val="20"/>
              </w:rPr>
              <w:t>zajęciach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F64DC" w:rsidRPr="00711211">
              <w:rPr>
                <w:rFonts w:ascii="Arial" w:hAnsi="Arial" w:cs="Arial"/>
                <w:sz w:val="20"/>
                <w:szCs w:val="20"/>
              </w:rPr>
              <w:t xml:space="preserve">oddane </w:t>
            </w:r>
            <w:r w:rsidRPr="00711211">
              <w:rPr>
                <w:rFonts w:ascii="Arial" w:hAnsi="Arial" w:cs="Arial"/>
                <w:sz w:val="20"/>
                <w:szCs w:val="20"/>
              </w:rPr>
              <w:t>prace pisemne).</w:t>
            </w:r>
          </w:p>
        </w:tc>
      </w:tr>
    </w:tbl>
    <w:p w14:paraId="343E747A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5B07488E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4177606E" w14:textId="77777777" w:rsidR="00303F50" w:rsidRPr="00711211" w:rsidRDefault="00303F50">
      <w:pPr>
        <w:rPr>
          <w:rFonts w:ascii="Arial" w:hAnsi="Arial" w:cs="Arial"/>
          <w:sz w:val="22"/>
          <w:szCs w:val="22"/>
        </w:rPr>
      </w:pPr>
      <w:r w:rsidRPr="00711211">
        <w:rPr>
          <w:rFonts w:ascii="Arial" w:hAnsi="Arial" w:cs="Arial"/>
          <w:sz w:val="22"/>
          <w:szCs w:val="22"/>
        </w:rPr>
        <w:t>Treści merytoryczne (wykaz tematów)</w:t>
      </w:r>
    </w:p>
    <w:p w14:paraId="1BBB2492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11211" w14:paraId="0AD00B05" w14:textId="77777777">
        <w:trPr>
          <w:trHeight w:val="1136"/>
        </w:trPr>
        <w:tc>
          <w:tcPr>
            <w:tcW w:w="9622" w:type="dxa"/>
          </w:tcPr>
          <w:p w14:paraId="7576A8E3" w14:textId="77777777" w:rsidR="00B75D69" w:rsidRPr="00711211" w:rsidRDefault="00B75D69" w:rsidP="00B75D69">
            <w:pPr>
              <w:jc w:val="both"/>
              <w:rPr>
                <w:rFonts w:ascii="Arial" w:eastAsia="PMingLiU" w:hAnsi="Arial" w:cs="Arial"/>
                <w:b/>
                <w:bCs/>
                <w:sz w:val="20"/>
                <w:szCs w:val="20"/>
              </w:rPr>
            </w:pPr>
          </w:p>
          <w:p w14:paraId="643A00FA" w14:textId="01B468D6" w:rsidR="00D54B88" w:rsidRDefault="00D54B88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1). </w:t>
            </w:r>
            <w:r w:rsidRPr="0068026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Ćwiczenia poświęcone są opanowaniu przez studenta określonej wiedzy z zakresu szeroko ro</w:t>
            </w:r>
            <w:r w:rsidR="00C27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z</w:t>
            </w:r>
            <w:r w:rsidRPr="0068026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umianego biznesu, ekonomii, księgowości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2044620C" w14:textId="7E104420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 w</w:t>
            </w:r>
            <w:r w:rsidR="00D54B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łaściwości oficjalno-urzędowego stylu współczesnego języka </w:t>
            </w:r>
            <w:r w:rsidR="00C2771C">
              <w:rPr>
                <w:rFonts w:ascii="Tahoma" w:hAnsi="Tahoma" w:cs="Tahoma"/>
                <w:color w:val="000000"/>
                <w:sz w:val="20"/>
                <w:szCs w:val="20"/>
              </w:rPr>
              <w:t>ukraińskiego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</w:p>
          <w:p w14:paraId="7A72170F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  </w:t>
            </w:r>
            <w:r w:rsidR="00D54B88">
              <w:rPr>
                <w:rFonts w:ascii="Tahoma" w:hAnsi="Tahoma" w:cs="Tahoma"/>
                <w:color w:val="000000"/>
                <w:sz w:val="20"/>
                <w:szCs w:val="20"/>
              </w:rPr>
              <w:t>ogólne cechy charaktery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styczne, właściwości leksykalne stylu oficjalnego,</w:t>
            </w:r>
          </w:p>
          <w:p w14:paraId="05EB9D34" w14:textId="77777777" w:rsidR="00D54B88" w:rsidRDefault="00D54B88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 </w:t>
            </w:r>
            <w:r w:rsidR="00680265">
              <w:rPr>
                <w:rFonts w:ascii="Tahoma" w:hAnsi="Tahoma" w:cs="Tahoma"/>
                <w:color w:val="000000"/>
                <w:sz w:val="20"/>
                <w:szCs w:val="20"/>
              </w:rPr>
              <w:t>- podstawowe rodzaje tekstów,</w:t>
            </w:r>
          </w:p>
          <w:p w14:paraId="3AFA8605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2) </w:t>
            </w:r>
            <w:r w:rsidR="00D54B88" w:rsidRPr="0068026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Działalność gospodarcza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37F43526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D54B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prezentacja firmy, </w:t>
            </w:r>
          </w:p>
          <w:p w14:paraId="2EA7C9A6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D54B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rodzaje przedsiębiorstw i ich struktura, </w:t>
            </w:r>
          </w:p>
          <w:p w14:paraId="75EFACC9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 statut przedsiębiorstwa,</w:t>
            </w:r>
          </w:p>
          <w:p w14:paraId="06C47FCD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D54B88">
              <w:rPr>
                <w:rFonts w:ascii="Tahoma" w:hAnsi="Tahoma" w:cs="Tahoma"/>
                <w:color w:val="000000"/>
                <w:sz w:val="20"/>
                <w:szCs w:val="20"/>
              </w:rPr>
              <w:t xml:space="preserve">transakcje handlowe, </w:t>
            </w:r>
          </w:p>
          <w:p w14:paraId="3B679ACA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 marketing i reklama,</w:t>
            </w:r>
          </w:p>
          <w:p w14:paraId="10A9FD85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3) </w:t>
            </w:r>
            <w:r w:rsidRPr="006D46F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Księgowość, specyfika zawodu, obowiązki, akty prawne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646F8B64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 faktury,</w:t>
            </w:r>
          </w:p>
          <w:p w14:paraId="26435E63" w14:textId="77777777" w:rsidR="00680265" w:rsidRDefault="00680265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 uzgodnienia sald,</w:t>
            </w:r>
          </w:p>
          <w:p w14:paraId="0188B464" w14:textId="77777777" w:rsidR="00DD6A78" w:rsidRDefault="00DD6A78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 umowy, </w:t>
            </w:r>
          </w:p>
          <w:p w14:paraId="747D0B2F" w14:textId="77777777" w:rsidR="00DD6A78" w:rsidRDefault="00DD6A78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="00B6663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kontrakty,</w:t>
            </w:r>
          </w:p>
          <w:p w14:paraId="7C230661" w14:textId="2ED4AECE" w:rsidR="00126B61" w:rsidRDefault="00126B61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4) </w:t>
            </w:r>
            <w:r w:rsidRPr="00126B6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Bank – ogólne informacje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C2551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o </w:t>
            </w:r>
            <w:r w:rsidR="00C277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ukraińskim</w:t>
            </w:r>
            <w:r w:rsidR="00C2551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syste</w:t>
            </w:r>
            <w:r w:rsidRPr="00126B6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mie bankowym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66B8A9CD" w14:textId="77777777" w:rsidR="00126B61" w:rsidRDefault="00126B61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 operacje bankowe, </w:t>
            </w:r>
          </w:p>
          <w:p w14:paraId="55571355" w14:textId="77777777" w:rsidR="00126B61" w:rsidRDefault="00126B61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 zakładanie, zamykanie rachunków bakowych, </w:t>
            </w:r>
          </w:p>
          <w:p w14:paraId="088D995F" w14:textId="77777777" w:rsidR="00126B61" w:rsidRDefault="00126B61" w:rsidP="00D54B8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 kontakt z bankiem,</w:t>
            </w:r>
          </w:p>
          <w:p w14:paraId="3B417DCC" w14:textId="77777777" w:rsidR="00B75D69" w:rsidRPr="00711211" w:rsidRDefault="00DD6A78" w:rsidP="00DD6A78">
            <w:pPr>
              <w:widowControl/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4). </w:t>
            </w:r>
            <w:r w:rsidR="00126B61" w:rsidRPr="00126B6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Sporządzanie słowniczków terminoloogi</w:t>
            </w:r>
            <w:r w:rsidR="00126B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i </w:t>
            </w:r>
            <w:r w:rsidR="00126B61" w:rsidRPr="00126B6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związanej z ekonomią i biznesem</w:t>
            </w:r>
            <w:r w:rsidR="00126B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</w:p>
          <w:p w14:paraId="5A83BBFF" w14:textId="77777777" w:rsidR="00303F50" w:rsidRPr="00711211" w:rsidRDefault="00303F50" w:rsidP="00B75D69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14:paraId="6A436913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3722E8D3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514AC835" w14:textId="77777777" w:rsidR="00D32FBE" w:rsidRPr="00711211" w:rsidRDefault="00D32FBE">
      <w:pPr>
        <w:rPr>
          <w:rFonts w:ascii="Arial" w:hAnsi="Arial" w:cs="Arial"/>
          <w:sz w:val="22"/>
          <w:szCs w:val="22"/>
        </w:rPr>
      </w:pPr>
    </w:p>
    <w:p w14:paraId="3CEF8620" w14:textId="77777777" w:rsidR="00D32FBE" w:rsidRPr="00711211" w:rsidRDefault="00D32FBE">
      <w:pPr>
        <w:rPr>
          <w:rFonts w:ascii="Arial" w:hAnsi="Arial" w:cs="Arial"/>
          <w:sz w:val="22"/>
          <w:szCs w:val="22"/>
        </w:rPr>
      </w:pPr>
    </w:p>
    <w:p w14:paraId="4BF9508B" w14:textId="77777777" w:rsidR="00D32FBE" w:rsidRPr="00711211" w:rsidRDefault="00D32FBE">
      <w:pPr>
        <w:rPr>
          <w:rFonts w:ascii="Arial" w:hAnsi="Arial" w:cs="Arial"/>
          <w:sz w:val="22"/>
          <w:szCs w:val="22"/>
        </w:rPr>
      </w:pPr>
    </w:p>
    <w:p w14:paraId="3693B2F2" w14:textId="77777777" w:rsidR="00D32FBE" w:rsidRPr="00711211" w:rsidRDefault="00D32FBE">
      <w:pPr>
        <w:rPr>
          <w:rFonts w:ascii="Arial" w:hAnsi="Arial" w:cs="Arial"/>
          <w:sz w:val="22"/>
          <w:szCs w:val="22"/>
        </w:rPr>
      </w:pPr>
    </w:p>
    <w:p w14:paraId="5B44CE92" w14:textId="77777777" w:rsidR="00303F50" w:rsidRPr="00711211" w:rsidRDefault="00303F50">
      <w:pPr>
        <w:rPr>
          <w:rFonts w:ascii="Arial" w:hAnsi="Arial" w:cs="Arial"/>
          <w:sz w:val="22"/>
          <w:szCs w:val="22"/>
        </w:rPr>
      </w:pPr>
      <w:r w:rsidRPr="00711211">
        <w:rPr>
          <w:rFonts w:ascii="Arial" w:hAnsi="Arial" w:cs="Arial"/>
          <w:sz w:val="22"/>
          <w:szCs w:val="22"/>
        </w:rPr>
        <w:t>Wykaz literatury podstawowej</w:t>
      </w:r>
    </w:p>
    <w:p w14:paraId="79B59D03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34FCE" w14:paraId="4B7CA826" w14:textId="77777777">
        <w:trPr>
          <w:trHeight w:val="1098"/>
        </w:trPr>
        <w:tc>
          <w:tcPr>
            <w:tcW w:w="9622" w:type="dxa"/>
          </w:tcPr>
          <w:p w14:paraId="0CF7DEFC" w14:textId="77777777" w:rsidR="00303F50" w:rsidRDefault="00E34FCE" w:rsidP="00E34FCE">
            <w:pPr>
              <w:pStyle w:val="NormalnyWeb"/>
              <w:numPr>
                <w:ilvl w:val="0"/>
                <w:numId w:val="9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16"/>
              </w:rPr>
            </w:pPr>
            <w:r w:rsidRPr="00E34FCE">
              <w:rPr>
                <w:rFonts w:ascii="Arial" w:hAnsi="Arial" w:cs="Arial"/>
                <w:sz w:val="22"/>
                <w:szCs w:val="16"/>
              </w:rPr>
              <w:t xml:space="preserve">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</w:rPr>
              <w:t>Бойчик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</w:rPr>
              <w:t xml:space="preserve"> І. М.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</w:rPr>
              <w:t>Економіка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</w:rPr>
              <w:t>підприємства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</w:rPr>
              <w:t xml:space="preserve">: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</w:rPr>
              <w:t>Навч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</w:rPr>
              <w:t xml:space="preserve">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</w:rPr>
              <w:t>посібник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</w:rPr>
              <w:t xml:space="preserve">. — К.: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</w:rPr>
              <w:t>Атіка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</w:rPr>
              <w:t>, 2004.</w:t>
            </w:r>
          </w:p>
          <w:p w14:paraId="65CA975B" w14:textId="77777777" w:rsidR="00E34FCE" w:rsidRDefault="00E34FCE" w:rsidP="00E34FCE">
            <w:pPr>
              <w:pStyle w:val="NormalnyWeb"/>
              <w:numPr>
                <w:ilvl w:val="0"/>
                <w:numId w:val="9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16"/>
                <w:lang w:val="ru-RU"/>
              </w:rPr>
            </w:pPr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Економіка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виробничого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підприємства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: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Навч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посібник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/ За ред. И. М. Петровича. — 2-ге вид., пер. та доп. — К., 2002</w:t>
            </w:r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.</w:t>
            </w:r>
          </w:p>
          <w:p w14:paraId="62DD1D00" w14:textId="77777777" w:rsidR="00E34FCE" w:rsidRDefault="00E34FCE" w:rsidP="00E34FCE">
            <w:pPr>
              <w:pStyle w:val="NormalnyWeb"/>
              <w:numPr>
                <w:ilvl w:val="0"/>
                <w:numId w:val="9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16"/>
                <w:lang w:val="ru-RU"/>
              </w:rPr>
            </w:pP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Завіновська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Г.Т.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Економіка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праці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: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Навч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посібник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. — К.: КНЕУ, 2003. </w:t>
            </w:r>
          </w:p>
          <w:p w14:paraId="6142672A" w14:textId="0A4E9954" w:rsidR="00E34FCE" w:rsidRPr="00E34FCE" w:rsidRDefault="00E34FCE" w:rsidP="00E34FCE">
            <w:pPr>
              <w:pStyle w:val="NormalnyWeb"/>
              <w:numPr>
                <w:ilvl w:val="0"/>
                <w:numId w:val="9"/>
              </w:numPr>
              <w:spacing w:before="0" w:beforeAutospacing="0" w:after="90" w:afterAutospacing="0"/>
              <w:rPr>
                <w:rFonts w:ascii="Arial" w:hAnsi="Arial" w:cs="Arial"/>
                <w:sz w:val="22"/>
                <w:szCs w:val="16"/>
                <w:lang w:val="ru-RU"/>
              </w:rPr>
            </w:pPr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Шваб Л. І.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Економіка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підприємства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: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Навч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посібник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для студ.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вищих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навч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.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закладів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 xml:space="preserve">. — 2-е вид. — К.: </w:t>
            </w:r>
            <w:proofErr w:type="spellStart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Каравела</w:t>
            </w:r>
            <w:proofErr w:type="spellEnd"/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, 2005</w:t>
            </w:r>
            <w:r w:rsidRPr="00E34FCE">
              <w:rPr>
                <w:rFonts w:ascii="Arial" w:hAnsi="Arial" w:cs="Arial"/>
                <w:sz w:val="22"/>
                <w:szCs w:val="16"/>
                <w:lang w:val="ru-RU"/>
              </w:rPr>
              <w:t>.</w:t>
            </w:r>
          </w:p>
        </w:tc>
      </w:tr>
    </w:tbl>
    <w:p w14:paraId="084B973E" w14:textId="77777777" w:rsidR="00303F50" w:rsidRPr="00E34FCE" w:rsidRDefault="00303F50">
      <w:pPr>
        <w:rPr>
          <w:rFonts w:ascii="Arial" w:hAnsi="Arial" w:cs="Arial"/>
          <w:sz w:val="22"/>
          <w:szCs w:val="16"/>
          <w:lang w:val="ru-RU"/>
        </w:rPr>
      </w:pPr>
    </w:p>
    <w:p w14:paraId="56F5EC68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Wykaz literatury uzupełniającej</w:t>
      </w:r>
    </w:p>
    <w:p w14:paraId="337B252D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11211" w14:paraId="4BB79D1E" w14:textId="77777777">
        <w:trPr>
          <w:trHeight w:val="1112"/>
        </w:trPr>
        <w:tc>
          <w:tcPr>
            <w:tcW w:w="9622" w:type="dxa"/>
          </w:tcPr>
          <w:p w14:paraId="164E0F8F" w14:textId="77777777" w:rsidR="009646DC" w:rsidRPr="00711211" w:rsidRDefault="009646DC" w:rsidP="00C21B77">
            <w:pPr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hAnsi="Arial" w:cs="Arial"/>
                <w:sz w:val="22"/>
                <w:szCs w:val="16"/>
              </w:rPr>
              <w:t>Wskazane zasoby internetowe</w:t>
            </w:r>
          </w:p>
        </w:tc>
      </w:tr>
    </w:tbl>
    <w:p w14:paraId="5E135C44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27C78AC6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p w14:paraId="2D23A140" w14:textId="77777777" w:rsidR="00303F50" w:rsidRPr="00711211" w:rsidRDefault="00303F50">
      <w:pPr>
        <w:pStyle w:val="BalloonText1"/>
        <w:rPr>
          <w:rFonts w:ascii="Arial" w:hAnsi="Arial" w:cs="Arial"/>
          <w:sz w:val="22"/>
        </w:rPr>
      </w:pPr>
    </w:p>
    <w:p w14:paraId="4AEDED7D" w14:textId="77777777" w:rsidR="00303F50" w:rsidRPr="00711211" w:rsidRDefault="00303F50">
      <w:pPr>
        <w:pStyle w:val="BalloonText1"/>
        <w:rPr>
          <w:rFonts w:ascii="Arial" w:hAnsi="Arial" w:cs="Arial"/>
          <w:sz w:val="22"/>
        </w:rPr>
      </w:pPr>
      <w:r w:rsidRPr="00711211">
        <w:rPr>
          <w:rFonts w:ascii="Arial" w:hAnsi="Arial" w:cs="Arial"/>
          <w:sz w:val="22"/>
        </w:rPr>
        <w:t>Bilans godzinowy zgodny z CNPS (Całkowity Nakład Pracy Studenta)</w:t>
      </w:r>
    </w:p>
    <w:p w14:paraId="24BCBB10" w14:textId="77777777" w:rsidR="00303F50" w:rsidRPr="00711211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11211" w14:paraId="5DEA2D0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76128CE" w14:textId="77777777" w:rsidR="00303F50" w:rsidRPr="00711211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6567586D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8B83586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711211" w14:paraId="5607DA1A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BCEF741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F066E8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AA8BA82" w14:textId="77777777" w:rsidR="00303F50" w:rsidRPr="00711211" w:rsidRDefault="001E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711211" w14:paraId="12AE3FD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46FF3A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B9F722" w14:textId="77777777" w:rsidR="00303F50" w:rsidRPr="00711211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54AD3DB" w14:textId="77777777" w:rsidR="00303F50" w:rsidRPr="00711211" w:rsidRDefault="00887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11211" w14:paraId="27BBFA7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1D304CD" w14:textId="77777777" w:rsidR="00303F50" w:rsidRPr="00711211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76BF813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418D54E" w14:textId="77777777" w:rsidR="00303F50" w:rsidRPr="00711211" w:rsidRDefault="001E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RPr="00711211" w14:paraId="28ACE8A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18454A2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AFCDE6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F7AE4EA" w14:textId="77777777" w:rsidR="00303F50" w:rsidRPr="00711211" w:rsidRDefault="001E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711211" w14:paraId="6BA72CF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C66546B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C1491D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E1EB8E0" w14:textId="77777777" w:rsidR="00303F50" w:rsidRPr="00711211" w:rsidRDefault="001E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RPr="00711211" w14:paraId="37F9DCE6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774AD11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20149C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3C35753" w14:textId="77777777" w:rsidR="00303F50" w:rsidRPr="00711211" w:rsidRDefault="007E17C4" w:rsidP="00887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 w:rsidRPr="00711211" w14:paraId="6A1D4EA9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9C43EB" w14:textId="77777777" w:rsidR="00303F50" w:rsidRPr="00711211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0E6321D" w14:textId="77777777" w:rsidR="00303F50" w:rsidRPr="00711211" w:rsidRDefault="00887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303F50" w:rsidRPr="00711211" w14:paraId="207DB4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15F9838" w14:textId="77777777" w:rsidR="00303F50" w:rsidRPr="00711211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B5F4242" w14:textId="181FCE7C" w:rsidR="00303F50" w:rsidRPr="00711211" w:rsidRDefault="0056301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117D7004" w14:textId="77777777" w:rsidR="00303F50" w:rsidRPr="00711211" w:rsidRDefault="00303F50" w:rsidP="00711211">
      <w:pPr>
        <w:pStyle w:val="BalloonText1"/>
        <w:rPr>
          <w:rFonts w:ascii="Arial" w:hAnsi="Arial" w:cs="Arial"/>
          <w:sz w:val="22"/>
        </w:rPr>
      </w:pPr>
    </w:p>
    <w:sectPr w:rsidR="00303F50" w:rsidRPr="00711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0D1EE" w14:textId="77777777" w:rsidR="00CE3B8D" w:rsidRDefault="00CE3B8D">
      <w:r>
        <w:separator/>
      </w:r>
    </w:p>
  </w:endnote>
  <w:endnote w:type="continuationSeparator" w:id="0">
    <w:p w14:paraId="3013751E" w14:textId="77777777" w:rsidR="00CE3B8D" w:rsidRDefault="00CE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F40C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85AA" w14:textId="77777777" w:rsidR="00303F5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22E98">
      <w:rPr>
        <w:noProof/>
      </w:rPr>
      <w:t>1</w:t>
    </w:r>
    <w:r>
      <w:rPr>
        <w:noProof/>
      </w:rPr>
      <w:fldChar w:fldCharType="end"/>
    </w:r>
  </w:p>
  <w:p w14:paraId="7F11B168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2501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5F693" w14:textId="77777777" w:rsidR="00CE3B8D" w:rsidRDefault="00CE3B8D">
      <w:r>
        <w:separator/>
      </w:r>
    </w:p>
  </w:footnote>
  <w:footnote w:type="continuationSeparator" w:id="0">
    <w:p w14:paraId="5620A2F2" w14:textId="77777777" w:rsidR="00CE3B8D" w:rsidRDefault="00CE3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2061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FABB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3920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3187985"/>
    <w:multiLevelType w:val="hybridMultilevel"/>
    <w:tmpl w:val="A712F7E2"/>
    <w:lvl w:ilvl="0" w:tplc="8F9A730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F0DDF"/>
    <w:multiLevelType w:val="hybridMultilevel"/>
    <w:tmpl w:val="5588D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322002"/>
    <w:multiLevelType w:val="hybridMultilevel"/>
    <w:tmpl w:val="5A3ACB62"/>
    <w:lvl w:ilvl="0" w:tplc="1CC86E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677E1"/>
    <w:multiLevelType w:val="hybridMultilevel"/>
    <w:tmpl w:val="FF9A7E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337A9"/>
    <w:multiLevelType w:val="hybridMultilevel"/>
    <w:tmpl w:val="FF9A7E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4076958">
    <w:abstractNumId w:val="0"/>
  </w:num>
  <w:num w:numId="2" w16cid:durableId="504634611">
    <w:abstractNumId w:val="1"/>
  </w:num>
  <w:num w:numId="3" w16cid:durableId="1552040196">
    <w:abstractNumId w:val="6"/>
  </w:num>
  <w:num w:numId="4" w16cid:durableId="738164334">
    <w:abstractNumId w:val="8"/>
  </w:num>
  <w:num w:numId="5" w16cid:durableId="541022099">
    <w:abstractNumId w:val="3"/>
  </w:num>
  <w:num w:numId="6" w16cid:durableId="785277791">
    <w:abstractNumId w:val="7"/>
  </w:num>
  <w:num w:numId="7" w16cid:durableId="1504780039">
    <w:abstractNumId w:val="5"/>
  </w:num>
  <w:num w:numId="8" w16cid:durableId="1288467854">
    <w:abstractNumId w:val="4"/>
  </w:num>
  <w:num w:numId="9" w16cid:durableId="747456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D5"/>
    <w:rsid w:val="00027707"/>
    <w:rsid w:val="00082FC3"/>
    <w:rsid w:val="000942EE"/>
    <w:rsid w:val="00122E98"/>
    <w:rsid w:val="00126B61"/>
    <w:rsid w:val="001300D9"/>
    <w:rsid w:val="00182523"/>
    <w:rsid w:val="001E6C5F"/>
    <w:rsid w:val="00230C36"/>
    <w:rsid w:val="002E0D67"/>
    <w:rsid w:val="002E11D9"/>
    <w:rsid w:val="00303F50"/>
    <w:rsid w:val="00334796"/>
    <w:rsid w:val="00341342"/>
    <w:rsid w:val="00351E1E"/>
    <w:rsid w:val="00384B6C"/>
    <w:rsid w:val="0039256E"/>
    <w:rsid w:val="003A7FCE"/>
    <w:rsid w:val="003F0720"/>
    <w:rsid w:val="00434CDD"/>
    <w:rsid w:val="004607CD"/>
    <w:rsid w:val="00466B7C"/>
    <w:rsid w:val="00484B1F"/>
    <w:rsid w:val="004A4D75"/>
    <w:rsid w:val="004F3E23"/>
    <w:rsid w:val="00500B7F"/>
    <w:rsid w:val="005344A6"/>
    <w:rsid w:val="0056301D"/>
    <w:rsid w:val="00572A29"/>
    <w:rsid w:val="0057456C"/>
    <w:rsid w:val="00584F75"/>
    <w:rsid w:val="005C068F"/>
    <w:rsid w:val="005D687F"/>
    <w:rsid w:val="005F64DC"/>
    <w:rsid w:val="006043A0"/>
    <w:rsid w:val="0062295D"/>
    <w:rsid w:val="00680265"/>
    <w:rsid w:val="00693231"/>
    <w:rsid w:val="006B043F"/>
    <w:rsid w:val="006D46F5"/>
    <w:rsid w:val="006E269D"/>
    <w:rsid w:val="00700CD5"/>
    <w:rsid w:val="00704F2A"/>
    <w:rsid w:val="00711211"/>
    <w:rsid w:val="00715C58"/>
    <w:rsid w:val="00715F43"/>
    <w:rsid w:val="00716872"/>
    <w:rsid w:val="00793370"/>
    <w:rsid w:val="007E17C4"/>
    <w:rsid w:val="0082511E"/>
    <w:rsid w:val="00827D3B"/>
    <w:rsid w:val="00847145"/>
    <w:rsid w:val="00866FDE"/>
    <w:rsid w:val="00887E22"/>
    <w:rsid w:val="00892D22"/>
    <w:rsid w:val="008B703C"/>
    <w:rsid w:val="009026FF"/>
    <w:rsid w:val="00941FCF"/>
    <w:rsid w:val="009426E5"/>
    <w:rsid w:val="009646DC"/>
    <w:rsid w:val="00966A34"/>
    <w:rsid w:val="00971153"/>
    <w:rsid w:val="00994389"/>
    <w:rsid w:val="00997585"/>
    <w:rsid w:val="009C3504"/>
    <w:rsid w:val="009D4ACA"/>
    <w:rsid w:val="00A0367C"/>
    <w:rsid w:val="00A20B40"/>
    <w:rsid w:val="00A8544F"/>
    <w:rsid w:val="00AB0835"/>
    <w:rsid w:val="00AE0CF3"/>
    <w:rsid w:val="00B40314"/>
    <w:rsid w:val="00B6663D"/>
    <w:rsid w:val="00B72E47"/>
    <w:rsid w:val="00B75D69"/>
    <w:rsid w:val="00BA4F7E"/>
    <w:rsid w:val="00BA61FD"/>
    <w:rsid w:val="00BD32E0"/>
    <w:rsid w:val="00C17215"/>
    <w:rsid w:val="00C21B77"/>
    <w:rsid w:val="00C2551E"/>
    <w:rsid w:val="00C2771C"/>
    <w:rsid w:val="00C340E6"/>
    <w:rsid w:val="00C42A0D"/>
    <w:rsid w:val="00C5063C"/>
    <w:rsid w:val="00C64C43"/>
    <w:rsid w:val="00C7268A"/>
    <w:rsid w:val="00C75196"/>
    <w:rsid w:val="00C87CB3"/>
    <w:rsid w:val="00C913B8"/>
    <w:rsid w:val="00C95649"/>
    <w:rsid w:val="00CE3B8D"/>
    <w:rsid w:val="00D32FBE"/>
    <w:rsid w:val="00D54B88"/>
    <w:rsid w:val="00D660F1"/>
    <w:rsid w:val="00DB3679"/>
    <w:rsid w:val="00DC20D3"/>
    <w:rsid w:val="00DD6A78"/>
    <w:rsid w:val="00DE2562"/>
    <w:rsid w:val="00DF7197"/>
    <w:rsid w:val="00E34FCE"/>
    <w:rsid w:val="00E94BB6"/>
    <w:rsid w:val="00EA083E"/>
    <w:rsid w:val="00ED5900"/>
    <w:rsid w:val="00EF15A0"/>
    <w:rsid w:val="00F05B8B"/>
    <w:rsid w:val="00F229AC"/>
    <w:rsid w:val="00F514DF"/>
    <w:rsid w:val="00F56D94"/>
    <w:rsid w:val="00F85EB6"/>
    <w:rsid w:val="00FA5876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F784A"/>
  <w15:docId w15:val="{2CC7F3E5-FBB1-4C15-84A6-9213BC85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484B1F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777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Marcin Dziwisz</cp:lastModifiedBy>
  <cp:revision>6</cp:revision>
  <cp:lastPrinted>2012-01-27T06:28:00Z</cp:lastPrinted>
  <dcterms:created xsi:type="dcterms:W3CDTF">2019-09-29T21:08:00Z</dcterms:created>
  <dcterms:modified xsi:type="dcterms:W3CDTF">2023-06-16T12:53:00Z</dcterms:modified>
</cp:coreProperties>
</file>